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A1" w:rsidRPr="0018253F" w:rsidRDefault="00AC0A72" w:rsidP="00E63DF6">
      <w:pPr>
        <w:pStyle w:val="Ttulo1"/>
        <w:ind w:right="-2"/>
        <w:rPr>
          <w:rFonts w:ascii="Arial" w:hAnsi="Arial" w:cs="Arial"/>
          <w:lang w:val="en-GB"/>
        </w:rPr>
      </w:pPr>
      <w:r w:rsidRPr="0018253F">
        <w:rPr>
          <w:rFonts w:ascii="Arial" w:hAnsi="Arial" w:cs="Arial"/>
          <w:lang w:val="en-GB"/>
        </w:rPr>
        <w:t>T</w:t>
      </w:r>
      <w:r w:rsidR="00666E3A" w:rsidRPr="0018253F">
        <w:rPr>
          <w:rFonts w:ascii="Arial" w:hAnsi="Arial" w:cs="Arial"/>
          <w:lang w:val="en-GB"/>
        </w:rPr>
        <w:t xml:space="preserve">ittle </w:t>
      </w:r>
      <w:r w:rsidR="00724EA1" w:rsidRPr="0018253F">
        <w:rPr>
          <w:rFonts w:ascii="Arial" w:hAnsi="Arial" w:cs="Arial"/>
          <w:lang w:val="en-GB"/>
        </w:rPr>
        <w:t>(</w:t>
      </w:r>
      <w:r w:rsidR="0018253F">
        <w:rPr>
          <w:rFonts w:ascii="Arial" w:hAnsi="Arial" w:cs="Arial"/>
          <w:lang w:val="en-GB"/>
        </w:rPr>
        <w:t>Arial</w:t>
      </w:r>
      <w:r w:rsidR="00724EA1" w:rsidRPr="0018253F">
        <w:rPr>
          <w:rFonts w:ascii="Arial" w:hAnsi="Arial" w:cs="Arial"/>
          <w:lang w:val="en-GB"/>
        </w:rPr>
        <w:t xml:space="preserve"> 1</w:t>
      </w:r>
      <w:bookmarkStart w:id="0" w:name="_GoBack"/>
      <w:bookmarkEnd w:id="0"/>
      <w:r w:rsidR="00724EA1" w:rsidRPr="0018253F">
        <w:rPr>
          <w:rFonts w:ascii="Arial" w:hAnsi="Arial" w:cs="Arial"/>
          <w:lang w:val="en-GB"/>
        </w:rPr>
        <w:t xml:space="preserve">2 pt, </w:t>
      </w:r>
      <w:r w:rsidR="0018253F">
        <w:rPr>
          <w:rFonts w:ascii="Arial" w:hAnsi="Arial" w:cs="Arial"/>
          <w:lang w:val="en-GB"/>
        </w:rPr>
        <w:t>negrita)</w:t>
      </w:r>
    </w:p>
    <w:p w:rsidR="00724EA1" w:rsidRDefault="00724EA1" w:rsidP="00666E3A">
      <w:pPr>
        <w:tabs>
          <w:tab w:val="left" w:pos="4860"/>
        </w:tabs>
        <w:jc w:val="both"/>
        <w:rPr>
          <w:b/>
          <w:iCs/>
          <w:lang w:val="en-GB"/>
        </w:rPr>
      </w:pPr>
    </w:p>
    <w:p w:rsidR="001148B7" w:rsidRPr="0018253F" w:rsidRDefault="0018253F" w:rsidP="0018253F">
      <w:pPr>
        <w:tabs>
          <w:tab w:val="left" w:pos="4860"/>
        </w:tabs>
        <w:jc w:val="both"/>
        <w:rPr>
          <w:rFonts w:ascii="Arial" w:hAnsi="Arial" w:cs="Arial"/>
          <w:iCs/>
          <w:sz w:val="20"/>
          <w:szCs w:val="20"/>
          <w:lang w:val="es-ES_tradnl"/>
        </w:rPr>
      </w:pPr>
      <w:r w:rsidRPr="0018253F">
        <w:rPr>
          <w:rFonts w:ascii="Arial" w:hAnsi="Arial" w:cs="Arial"/>
          <w:iCs/>
          <w:sz w:val="20"/>
          <w:szCs w:val="20"/>
          <w:lang w:val="es-ES_tradnl"/>
        </w:rPr>
        <w:t>A. Pérez</w:t>
      </w:r>
      <w:r w:rsidRPr="0018253F">
        <w:rPr>
          <w:rFonts w:ascii="Arial" w:hAnsi="Arial" w:cs="Arial"/>
          <w:iCs/>
          <w:sz w:val="20"/>
          <w:szCs w:val="20"/>
          <w:vertAlign w:val="superscript"/>
          <w:lang w:val="es-ES_tradnl"/>
        </w:rPr>
        <w:t>1</w:t>
      </w:r>
      <w:r w:rsidRPr="0018253F">
        <w:rPr>
          <w:rFonts w:ascii="Arial" w:hAnsi="Arial" w:cs="Arial"/>
          <w:iCs/>
          <w:sz w:val="20"/>
          <w:szCs w:val="20"/>
          <w:lang w:val="es-ES_tradnl"/>
        </w:rPr>
        <w:t>*, F. Márquez</w:t>
      </w:r>
      <w:r w:rsidRPr="0018253F">
        <w:rPr>
          <w:rFonts w:ascii="Arial" w:hAnsi="Arial" w:cs="Arial"/>
          <w:iCs/>
          <w:sz w:val="20"/>
          <w:szCs w:val="20"/>
          <w:vertAlign w:val="superscript"/>
          <w:lang w:val="es-ES_tradnl"/>
        </w:rPr>
        <w:t>2</w:t>
      </w:r>
      <w:r w:rsidRPr="0018253F">
        <w:rPr>
          <w:rFonts w:ascii="Arial" w:hAnsi="Arial" w:cs="Arial"/>
          <w:iCs/>
          <w:sz w:val="20"/>
          <w:szCs w:val="20"/>
          <w:lang w:val="es-ES_tradnl"/>
        </w:rPr>
        <w:t xml:space="preserve">, J. </w:t>
      </w:r>
      <w:r>
        <w:rPr>
          <w:rFonts w:ascii="Arial" w:hAnsi="Arial" w:cs="Arial"/>
          <w:iCs/>
          <w:sz w:val="20"/>
          <w:szCs w:val="20"/>
          <w:lang w:val="es-ES_tradnl"/>
        </w:rPr>
        <w:t>Domínguez</w:t>
      </w:r>
      <w:r w:rsidRPr="0018253F">
        <w:rPr>
          <w:rFonts w:ascii="Arial" w:hAnsi="Arial" w:cs="Arial"/>
          <w:iCs/>
          <w:sz w:val="20"/>
          <w:szCs w:val="20"/>
          <w:vertAlign w:val="superscript"/>
          <w:lang w:val="es-ES_tradnl"/>
        </w:rPr>
        <w:t>1</w:t>
      </w:r>
    </w:p>
    <w:p w:rsidR="00666E3A" w:rsidRPr="0018253F" w:rsidRDefault="00666E3A" w:rsidP="00666E3A">
      <w:pPr>
        <w:jc w:val="both"/>
        <w:rPr>
          <w:rFonts w:ascii="Arial" w:hAnsi="Arial" w:cs="Arial"/>
          <w:iCs/>
          <w:sz w:val="20"/>
          <w:szCs w:val="20"/>
          <w:lang w:val="es-ES_tradnl"/>
        </w:rPr>
      </w:pPr>
    </w:p>
    <w:p w:rsidR="001148B7" w:rsidRPr="0018253F" w:rsidRDefault="001148B7" w:rsidP="001148B7">
      <w:pPr>
        <w:ind w:right="-108"/>
        <w:jc w:val="both"/>
        <w:rPr>
          <w:rFonts w:ascii="Arial" w:hAnsi="Arial" w:cs="Arial"/>
          <w:sz w:val="20"/>
          <w:szCs w:val="20"/>
          <w:lang w:val="es-ES_tradnl"/>
        </w:rPr>
      </w:pPr>
      <w:r w:rsidRPr="0018253F">
        <w:rPr>
          <w:rFonts w:ascii="Arial" w:hAnsi="Arial" w:cs="Arial"/>
          <w:iCs/>
          <w:sz w:val="20"/>
          <w:szCs w:val="20"/>
          <w:vertAlign w:val="superscript"/>
          <w:lang w:val="es-ES_tradnl"/>
        </w:rPr>
        <w:t>1</w:t>
      </w:r>
      <w:r w:rsidR="0018253F" w:rsidRPr="0018253F">
        <w:rPr>
          <w:rFonts w:ascii="Arial" w:hAnsi="Arial" w:cs="Arial"/>
          <w:iCs/>
          <w:sz w:val="20"/>
          <w:szCs w:val="20"/>
          <w:lang w:val="es-ES_tradnl"/>
        </w:rPr>
        <w:t>Hospital Universitario La Fe, Valencia</w:t>
      </w:r>
    </w:p>
    <w:p w:rsidR="00666E3A" w:rsidRPr="0018253F" w:rsidRDefault="001148B7" w:rsidP="00666E3A">
      <w:pPr>
        <w:ind w:right="-108"/>
        <w:jc w:val="both"/>
        <w:rPr>
          <w:rFonts w:ascii="Arial" w:hAnsi="Arial" w:cs="Arial"/>
          <w:iCs/>
          <w:sz w:val="20"/>
          <w:szCs w:val="20"/>
          <w:lang w:val="es-ES_tradnl"/>
        </w:rPr>
      </w:pPr>
      <w:r w:rsidRPr="0018253F">
        <w:rPr>
          <w:rFonts w:ascii="Arial" w:hAnsi="Arial" w:cs="Arial"/>
          <w:sz w:val="20"/>
          <w:szCs w:val="20"/>
          <w:vertAlign w:val="superscript"/>
          <w:lang w:val="es-ES_tradnl"/>
        </w:rPr>
        <w:t>2</w:t>
      </w:r>
      <w:r w:rsidR="0018253F" w:rsidRPr="0018253F">
        <w:rPr>
          <w:rFonts w:ascii="Arial" w:hAnsi="Arial" w:cs="Arial"/>
          <w:sz w:val="20"/>
          <w:szCs w:val="20"/>
          <w:lang w:val="es-ES_tradnl"/>
        </w:rPr>
        <w:t xml:space="preserve">Hospital </w:t>
      </w:r>
      <w:r w:rsidR="0018253F">
        <w:rPr>
          <w:rFonts w:ascii="Arial" w:hAnsi="Arial" w:cs="Arial"/>
          <w:sz w:val="20"/>
          <w:szCs w:val="20"/>
          <w:lang w:val="es-ES_tradnl"/>
        </w:rPr>
        <w:t>General Universitario Gregorio Marañón, Madrid</w:t>
      </w:r>
    </w:p>
    <w:p w:rsidR="00666E3A" w:rsidRPr="0018253F" w:rsidRDefault="00666E3A" w:rsidP="00666E3A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8253F" w:rsidRDefault="0018253F" w:rsidP="00666E3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8253F">
        <w:rPr>
          <w:rFonts w:ascii="Arial" w:hAnsi="Arial" w:cs="Arial"/>
          <w:b/>
          <w:sz w:val="20"/>
          <w:szCs w:val="20"/>
          <w:lang w:val="es-ES_tradnl"/>
        </w:rPr>
        <w:t>Propósito de la Investigación</w:t>
      </w:r>
      <w:r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666E3A" w:rsidRPr="0018253F">
        <w:rPr>
          <w:rFonts w:ascii="Arial" w:hAnsi="Arial" w:cs="Arial"/>
          <w:sz w:val="20"/>
          <w:szCs w:val="20"/>
          <w:lang w:val="es-ES_tradnl"/>
        </w:rPr>
        <w:t>T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ext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o 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(</w:t>
      </w:r>
      <w:r>
        <w:rPr>
          <w:rFonts w:ascii="Arial" w:hAnsi="Arial" w:cs="Arial"/>
          <w:sz w:val="20"/>
          <w:szCs w:val="20"/>
          <w:lang w:val="es-ES_tradnl"/>
        </w:rPr>
        <w:t>Ari</w:t>
      </w:r>
      <w:r w:rsidRPr="0018253F">
        <w:rPr>
          <w:rFonts w:ascii="Arial" w:hAnsi="Arial" w:cs="Arial"/>
          <w:sz w:val="20"/>
          <w:szCs w:val="20"/>
          <w:lang w:val="es-ES_tradnl"/>
        </w:rPr>
        <w:t>a</w:t>
      </w:r>
      <w:r>
        <w:rPr>
          <w:rFonts w:ascii="Arial" w:hAnsi="Arial" w:cs="Arial"/>
          <w:sz w:val="20"/>
          <w:szCs w:val="20"/>
          <w:lang w:val="es-ES_tradnl"/>
        </w:rPr>
        <w:t>l</w:t>
      </w:r>
      <w:r w:rsidRPr="0018253F">
        <w:rPr>
          <w:rFonts w:ascii="Arial" w:hAnsi="Arial" w:cs="Arial"/>
          <w:sz w:val="20"/>
          <w:szCs w:val="20"/>
          <w:lang w:val="es-ES_tradnl"/>
        </w:rPr>
        <w:t>, 10 pt</w:t>
      </w:r>
      <w:r w:rsidR="00666E3A" w:rsidRPr="0018253F">
        <w:rPr>
          <w:rFonts w:ascii="Arial" w:hAnsi="Arial" w:cs="Arial"/>
          <w:sz w:val="20"/>
          <w:szCs w:val="20"/>
          <w:lang w:val="es-ES_tradnl"/>
        </w:rPr>
        <w:t>)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texto, texto, texto, 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="00724EA1"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o.</w:t>
      </w:r>
    </w:p>
    <w:p w:rsidR="0018253F" w:rsidRDefault="0018253F" w:rsidP="0018253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8253F">
        <w:rPr>
          <w:rFonts w:ascii="Arial" w:hAnsi="Arial" w:cs="Arial"/>
          <w:b/>
          <w:sz w:val="20"/>
          <w:szCs w:val="20"/>
          <w:lang w:val="es-ES_tradnl"/>
        </w:rPr>
        <w:t>Materiales y Métodos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texto, texto, texto, 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 xml:space="preserve">o, </w:t>
      </w:r>
      <w:r w:rsidRPr="0018253F">
        <w:rPr>
          <w:rFonts w:ascii="Arial" w:hAnsi="Arial" w:cs="Arial"/>
          <w:sz w:val="20"/>
          <w:szCs w:val="20"/>
          <w:lang w:val="es-ES_tradnl"/>
        </w:rPr>
        <w:t>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o.</w:t>
      </w:r>
    </w:p>
    <w:p w:rsidR="0018253F" w:rsidRDefault="0018253F" w:rsidP="0018253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8253F">
        <w:rPr>
          <w:rFonts w:ascii="Arial" w:hAnsi="Arial" w:cs="Arial"/>
          <w:b/>
          <w:sz w:val="20"/>
          <w:szCs w:val="20"/>
          <w:lang w:val="es-ES_tradnl"/>
        </w:rPr>
        <w:t xml:space="preserve">Resultados: </w:t>
      </w:r>
      <w:r>
        <w:rPr>
          <w:rFonts w:ascii="Arial" w:hAnsi="Arial" w:cs="Arial"/>
          <w:sz w:val="20"/>
          <w:szCs w:val="20"/>
          <w:lang w:val="es-ES_tradnl"/>
        </w:rPr>
        <w:t>texto, texto, 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 xml:space="preserve">o, </w:t>
      </w:r>
      <w:r w:rsidRPr="0018253F">
        <w:rPr>
          <w:rFonts w:ascii="Arial" w:hAnsi="Arial" w:cs="Arial"/>
          <w:sz w:val="20"/>
          <w:szCs w:val="20"/>
          <w:lang w:val="es-ES_tradnl"/>
        </w:rPr>
        <w:t>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</w:p>
    <w:p w:rsidR="0018253F" w:rsidRDefault="0018253F" w:rsidP="0018253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8253F">
        <w:rPr>
          <w:rFonts w:ascii="Arial" w:hAnsi="Arial" w:cs="Arial"/>
          <w:b/>
          <w:sz w:val="20"/>
          <w:szCs w:val="20"/>
          <w:lang w:val="es-ES_tradnl"/>
        </w:rPr>
        <w:t>Conclusiones: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texto, texto, 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 xml:space="preserve">o, </w:t>
      </w:r>
      <w:r w:rsidRPr="0018253F">
        <w:rPr>
          <w:rFonts w:ascii="Arial" w:hAnsi="Arial" w:cs="Arial"/>
          <w:sz w:val="20"/>
          <w:szCs w:val="20"/>
          <w:lang w:val="es-ES_tradnl"/>
        </w:rPr>
        <w:t>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o.</w:t>
      </w:r>
    </w:p>
    <w:p w:rsidR="0018253F" w:rsidRPr="00F60EE6" w:rsidRDefault="00F60EE6" w:rsidP="00666E3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Referencias: </w:t>
      </w:r>
    </w:p>
    <w:p w:rsidR="0018253F" w:rsidRPr="0018253F" w:rsidRDefault="00F60EE6" w:rsidP="00666E3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texto, texto, 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>texto</w:t>
      </w:r>
      <w:r w:rsidRPr="0018253F">
        <w:rPr>
          <w:rFonts w:ascii="Arial" w:hAnsi="Arial" w:cs="Arial"/>
          <w:sz w:val="20"/>
          <w:szCs w:val="20"/>
          <w:lang w:val="es-ES_tradnl"/>
        </w:rPr>
        <w:t>, text</w:t>
      </w:r>
      <w:r>
        <w:rPr>
          <w:rFonts w:ascii="Arial" w:hAnsi="Arial" w:cs="Arial"/>
          <w:sz w:val="20"/>
          <w:szCs w:val="20"/>
          <w:lang w:val="es-ES_tradnl"/>
        </w:rPr>
        <w:t>o.</w:t>
      </w:r>
    </w:p>
    <w:p w:rsidR="00724EA1" w:rsidRPr="0018253F" w:rsidRDefault="00724EA1" w:rsidP="00666E3A">
      <w:pPr>
        <w:ind w:right="72"/>
        <w:jc w:val="both"/>
        <w:rPr>
          <w:lang w:val="es-ES_tradnl"/>
        </w:rPr>
      </w:pPr>
    </w:p>
    <w:p w:rsidR="00724EA1" w:rsidRPr="0018253F" w:rsidRDefault="00724EA1" w:rsidP="00666E3A">
      <w:pPr>
        <w:jc w:val="both"/>
        <w:rPr>
          <w:lang w:val="es-ES_tradnl"/>
        </w:rPr>
      </w:pPr>
    </w:p>
    <w:sectPr w:rsidR="00724EA1" w:rsidRPr="0018253F" w:rsidSect="00F23F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D61"/>
    <w:multiLevelType w:val="hybridMultilevel"/>
    <w:tmpl w:val="8AECEEB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9375C"/>
    <w:multiLevelType w:val="hybridMultilevel"/>
    <w:tmpl w:val="3E965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5062"/>
    <w:multiLevelType w:val="hybridMultilevel"/>
    <w:tmpl w:val="81F65C08"/>
    <w:lvl w:ilvl="0" w:tplc="9A4CE9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5C1F"/>
    <w:multiLevelType w:val="hybridMultilevel"/>
    <w:tmpl w:val="96F0224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901D67"/>
    <w:multiLevelType w:val="hybridMultilevel"/>
    <w:tmpl w:val="41F2668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C7BCB"/>
    <w:multiLevelType w:val="hybridMultilevel"/>
    <w:tmpl w:val="D2EC2ACE"/>
    <w:lvl w:ilvl="0" w:tplc="E89058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5E"/>
    <w:rsid w:val="00020417"/>
    <w:rsid w:val="000B4D2B"/>
    <w:rsid w:val="001148B7"/>
    <w:rsid w:val="0018253F"/>
    <w:rsid w:val="00220BAC"/>
    <w:rsid w:val="00370A37"/>
    <w:rsid w:val="003B54AB"/>
    <w:rsid w:val="00481A54"/>
    <w:rsid w:val="0049375E"/>
    <w:rsid w:val="00666E3A"/>
    <w:rsid w:val="00673E5B"/>
    <w:rsid w:val="00724EA1"/>
    <w:rsid w:val="0083486C"/>
    <w:rsid w:val="008873B5"/>
    <w:rsid w:val="00AC0A72"/>
    <w:rsid w:val="00DF296E"/>
    <w:rsid w:val="00E11E68"/>
    <w:rsid w:val="00E63DF6"/>
    <w:rsid w:val="00E73C3E"/>
    <w:rsid w:val="00E86940"/>
    <w:rsid w:val="00F23F56"/>
    <w:rsid w:val="00F60EE6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6E"/>
    <w:rPr>
      <w:sz w:val="24"/>
      <w:szCs w:val="24"/>
    </w:rPr>
  </w:style>
  <w:style w:type="paragraph" w:styleId="Ttulo1">
    <w:name w:val="heading 1"/>
    <w:basedOn w:val="Normal"/>
    <w:next w:val="Normal"/>
    <w:qFormat/>
    <w:rsid w:val="00DF296E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qFormat/>
    <w:rsid w:val="00DF296E"/>
    <w:pPr>
      <w:keepNext/>
      <w:outlineLvl w:val="4"/>
    </w:pPr>
    <w:rPr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rsid w:val="00DF296E"/>
    <w:rPr>
      <w:i/>
      <w:iCs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18253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6E"/>
    <w:rPr>
      <w:sz w:val="24"/>
      <w:szCs w:val="24"/>
    </w:rPr>
  </w:style>
  <w:style w:type="paragraph" w:styleId="Ttulo1">
    <w:name w:val="heading 1"/>
    <w:basedOn w:val="Normal"/>
    <w:next w:val="Normal"/>
    <w:qFormat/>
    <w:rsid w:val="00DF296E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qFormat/>
    <w:rsid w:val="00DF296E"/>
    <w:pPr>
      <w:keepNext/>
      <w:outlineLvl w:val="4"/>
    </w:pPr>
    <w:rPr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rsid w:val="00DF296E"/>
    <w:rPr>
      <w:i/>
      <w:iCs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18253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Mondial Ges.m.b.H.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C0017</dc:creator>
  <cp:lastModifiedBy>Gloria Casanova</cp:lastModifiedBy>
  <cp:revision>2</cp:revision>
  <cp:lastPrinted>2004-07-27T18:14:00Z</cp:lastPrinted>
  <dcterms:created xsi:type="dcterms:W3CDTF">2016-12-23T12:22:00Z</dcterms:created>
  <dcterms:modified xsi:type="dcterms:W3CDTF">2016-12-23T12:22:00Z</dcterms:modified>
</cp:coreProperties>
</file>